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34" w:rsidRDefault="00E34934" w:rsidP="00E349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4BB">
        <w:rPr>
          <w:rFonts w:ascii="Times New Roman" w:hAnsi="Times New Roman" w:cs="Times New Roman"/>
          <w:b/>
          <w:sz w:val="28"/>
          <w:szCs w:val="28"/>
        </w:rPr>
        <w:t>Profesijný životopis</w:t>
      </w:r>
    </w:p>
    <w:tbl>
      <w:tblPr>
        <w:tblStyle w:val="Mriekatabuky"/>
        <w:tblpPr w:leftFromText="141" w:rightFromText="141" w:vertAnchor="page" w:horzAnchor="margin" w:tblpY="3005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E34934" w:rsidTr="00A36415">
        <w:tc>
          <w:tcPr>
            <w:tcW w:w="4583" w:type="dxa"/>
          </w:tcPr>
          <w:p w:rsidR="00E34934" w:rsidRPr="00CB1F74" w:rsidRDefault="00E34934" w:rsidP="00E34934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Meno a priezvisko, tituly</w:t>
            </w:r>
          </w:p>
        </w:tc>
        <w:tc>
          <w:tcPr>
            <w:tcW w:w="4583" w:type="dxa"/>
          </w:tcPr>
          <w:p w:rsidR="00E34934" w:rsidRPr="00CB1F74" w:rsidRDefault="00E34934" w:rsidP="00E349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Ľudmila Belásová, doc., PhDr., PhD</w:t>
            </w:r>
            <w:r w:rsidRPr="00CB1F74">
              <w:rPr>
                <w:rFonts w:ascii="Times New Roman" w:hAnsi="Times New Roman" w:cs="Times New Roman"/>
              </w:rPr>
              <w:t>.</w:t>
            </w:r>
          </w:p>
        </w:tc>
      </w:tr>
      <w:tr w:rsidR="00E34934" w:rsidTr="00A36415">
        <w:tc>
          <w:tcPr>
            <w:tcW w:w="4583" w:type="dxa"/>
          </w:tcPr>
          <w:p w:rsidR="00E34934" w:rsidRPr="00CB1F74" w:rsidRDefault="00E34934" w:rsidP="00A36415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Dátum a miesto narodenia</w:t>
            </w:r>
          </w:p>
        </w:tc>
        <w:tc>
          <w:tcPr>
            <w:tcW w:w="4583" w:type="dxa"/>
          </w:tcPr>
          <w:p w:rsidR="00E34934" w:rsidRPr="00CB1F74" w:rsidRDefault="00E34934" w:rsidP="00A3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19. 11. 1958</w:t>
            </w:r>
          </w:p>
        </w:tc>
      </w:tr>
      <w:tr w:rsidR="00E34934" w:rsidTr="00A36415">
        <w:tc>
          <w:tcPr>
            <w:tcW w:w="4583" w:type="dxa"/>
          </w:tcPr>
          <w:p w:rsidR="00E34934" w:rsidRDefault="00E34934" w:rsidP="00A36415">
            <w:pPr>
              <w:rPr>
                <w:rFonts w:ascii="Times New Roman" w:hAnsi="Times New Roman" w:cs="Times New Roman"/>
              </w:rPr>
            </w:pPr>
            <w:r w:rsidRPr="00CB1F74">
              <w:rPr>
                <w:rFonts w:ascii="Times New Roman" w:hAnsi="Times New Roman" w:cs="Times New Roman"/>
              </w:rPr>
              <w:t>Vysokoškolské vzdelanie a ďalší akademický rast</w:t>
            </w:r>
          </w:p>
          <w:p w:rsidR="00E34934" w:rsidRDefault="00E34934" w:rsidP="00A36415">
            <w:pPr>
              <w:rPr>
                <w:rFonts w:ascii="Times New Roman" w:hAnsi="Times New Roman" w:cs="Times New Roman"/>
              </w:rPr>
            </w:pPr>
          </w:p>
          <w:p w:rsidR="00E34934" w:rsidRPr="00CB1F74" w:rsidRDefault="00E34934" w:rsidP="00A36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3" w:type="dxa"/>
          </w:tcPr>
          <w:p w:rsidR="00E34934" w:rsidRDefault="00E34934" w:rsidP="00A364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2003 – </w:t>
            </w:r>
            <w:r w:rsidRPr="00914A0B">
              <w:rPr>
                <w:rFonts w:ascii="Times New Roman" w:hAnsi="Times New Roman" w:cs="Times New Roman"/>
              </w:rPr>
              <w:t>docentka</w:t>
            </w:r>
            <w:r w:rsidRPr="00CB1F7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v odbore </w:t>
            </w:r>
            <w:r w:rsidRPr="00CB1F74">
              <w:rPr>
                <w:rFonts w:ascii="Times New Roman" w:hAnsi="Times New Roman" w:cs="Times New Roman"/>
              </w:rPr>
              <w:t>75-02-9 Teória vyučovania predmetov všeobecnovzdelávacej a odbornej povahy v špecializácii: teória vyučovania predmetov na 1. stupni základných škôl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34934" w:rsidRDefault="00E34934" w:rsidP="00A364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1997 – </w:t>
            </w:r>
            <w:r w:rsidRPr="00914A0B">
              <w:rPr>
                <w:rFonts w:ascii="Times New Roman" w:hAnsi="Times New Roman" w:cs="Times New Roman"/>
              </w:rPr>
              <w:t>CSc.</w:t>
            </w:r>
            <w:r>
              <w:rPr>
                <w:rFonts w:ascii="Times New Roman" w:hAnsi="Times New Roman" w:cs="Times New Roman"/>
              </w:rPr>
              <w:t xml:space="preserve"> v odbore 75-01-9</w:t>
            </w:r>
            <w:r w:rsidRPr="00CB1F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Pedagogika;</w:t>
            </w:r>
          </w:p>
          <w:p w:rsidR="00E34934" w:rsidRDefault="00E34934" w:rsidP="00A3641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1982</w:t>
            </w:r>
            <w:r w:rsidRPr="00CB1F7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Ph</w:t>
            </w:r>
            <w:r w:rsidRPr="00914A0B">
              <w:rPr>
                <w:rFonts w:ascii="Times New Roman" w:hAnsi="Times New Roman" w:cs="Times New Roman"/>
              </w:rPr>
              <w:t>Dr.</w:t>
            </w:r>
            <w:r w:rsidRPr="00CB1F74">
              <w:rPr>
                <w:rFonts w:ascii="Times New Roman" w:hAnsi="Times New Roman" w:cs="Times New Roman"/>
              </w:rPr>
              <w:t xml:space="preserve"> v odbore </w:t>
            </w:r>
            <w:r>
              <w:rPr>
                <w:rFonts w:ascii="Times New Roman" w:hAnsi="Times New Roman" w:cs="Times New Roman"/>
                <w:bCs/>
              </w:rPr>
              <w:t xml:space="preserve">učiteľstvo </w:t>
            </w:r>
            <w:r w:rsidRPr="00CB1F74">
              <w:rPr>
                <w:rFonts w:ascii="Times New Roman" w:hAnsi="Times New Roman" w:cs="Times New Roman"/>
                <w:bCs/>
              </w:rPr>
              <w:t>všeobecnovzdelávacích predmetov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E34934" w:rsidRPr="00CB1F74" w:rsidRDefault="00E34934" w:rsidP="00A364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1986 – vysokoškolské vzdelanie v odbore učiteľstvo všeobecnovzdelávacích predmetov v špecializácii slovenský jazyk, pedagogika;</w:t>
            </w:r>
          </w:p>
        </w:tc>
      </w:tr>
      <w:tr w:rsidR="00E34934" w:rsidTr="00A36415">
        <w:tc>
          <w:tcPr>
            <w:tcW w:w="4583" w:type="dxa"/>
          </w:tcPr>
          <w:p w:rsidR="00E34934" w:rsidRPr="00914A0B" w:rsidRDefault="00E34934" w:rsidP="00A36415">
            <w:pPr>
              <w:rPr>
                <w:rFonts w:ascii="Times New Roman" w:hAnsi="Times New Roman" w:cs="Times New Roman"/>
              </w:rPr>
            </w:pPr>
            <w:r w:rsidRPr="00914A0B">
              <w:rPr>
                <w:rFonts w:ascii="Times New Roman" w:hAnsi="Times New Roman" w:cs="Times New Roman"/>
              </w:rPr>
              <w:t>Ďalšie vzdelávanie</w:t>
            </w:r>
          </w:p>
        </w:tc>
        <w:tc>
          <w:tcPr>
            <w:tcW w:w="4583" w:type="dxa"/>
          </w:tcPr>
          <w:p w:rsidR="00E34934" w:rsidRDefault="00E34934" w:rsidP="00A364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2007 – </w:t>
            </w:r>
            <w:r w:rsidRPr="00914A0B">
              <w:rPr>
                <w:rFonts w:ascii="Times New Roman" w:hAnsi="Times New Roman" w:cs="Times New Roman"/>
              </w:rPr>
              <w:t xml:space="preserve">certifikát tvorby kurzov v elektronickom výučbovom prostredí </w:t>
            </w:r>
            <w:proofErr w:type="spellStart"/>
            <w:r w:rsidRPr="00914A0B">
              <w:rPr>
                <w:rFonts w:ascii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  <w:r w:rsidRPr="00914A0B">
              <w:rPr>
                <w:rFonts w:ascii="Times New Roman" w:hAnsi="Times New Roman" w:cs="Times New Roman"/>
              </w:rPr>
              <w:t xml:space="preserve"> </w:t>
            </w:r>
          </w:p>
          <w:p w:rsidR="00E34934" w:rsidRPr="00914A0B" w:rsidRDefault="00E34934" w:rsidP="00A36415">
            <w:pPr>
              <w:jc w:val="both"/>
              <w:rPr>
                <w:rFonts w:ascii="Times New Roman" w:hAnsi="Times New Roman" w:cs="Times New Roman"/>
                <w:lang w:eastAsia="sk-SK"/>
              </w:rPr>
            </w:pPr>
            <w:r>
              <w:rPr>
                <w:rFonts w:ascii="Times New Roman" w:hAnsi="Times New Roman" w:cs="Times New Roman"/>
              </w:rPr>
              <w:t xml:space="preserve">2006 – certifikát </w:t>
            </w:r>
            <w:proofErr w:type="spellStart"/>
            <w:r>
              <w:rPr>
                <w:rFonts w:ascii="Times New Roman" w:hAnsi="Times New Roman" w:cs="Times New Roman"/>
              </w:rPr>
              <w:t>aplikantky</w:t>
            </w:r>
            <w:proofErr w:type="spellEnd"/>
            <w:r>
              <w:rPr>
                <w:rFonts w:ascii="Times New Roman" w:hAnsi="Times New Roman" w:cs="Times New Roman"/>
              </w:rPr>
              <w:t xml:space="preserve"> metodiky </w:t>
            </w:r>
            <w:proofErr w:type="spellStart"/>
            <w:r>
              <w:rPr>
                <w:rFonts w:ascii="Times New Roman" w:hAnsi="Times New Roman" w:cs="Times New Roman"/>
              </w:rPr>
              <w:t>Sfumato</w:t>
            </w:r>
            <w:proofErr w:type="spellEnd"/>
          </w:p>
          <w:p w:rsidR="00E34934" w:rsidRDefault="00E34934" w:rsidP="00A36415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sk-SK"/>
              </w:rPr>
              <w:t xml:space="preserve">2000 – </w:t>
            </w:r>
            <w:r w:rsidRPr="007F33B8">
              <w:rPr>
                <w:rFonts w:ascii="Times New Roman" w:hAnsi="Times New Roman" w:cs="Times New Roman"/>
              </w:rPr>
              <w:t>certif</w:t>
            </w:r>
            <w:r>
              <w:rPr>
                <w:rFonts w:ascii="Times New Roman" w:hAnsi="Times New Roman" w:cs="Times New Roman"/>
              </w:rPr>
              <w:t xml:space="preserve">ikát Univerzity v Severnej Iowe </w:t>
            </w:r>
          </w:p>
          <w:p w:rsidR="00E34934" w:rsidRDefault="00E34934" w:rsidP="00A36415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a Zdru</w:t>
            </w:r>
            <w:r>
              <w:rPr>
                <w:rFonts w:ascii="Times New Roman" w:hAnsi="Times New Roman" w:cs="Times New Roman"/>
              </w:rPr>
              <w:t xml:space="preserve">ženia Orava pre demokraciu vo </w:t>
            </w:r>
          </w:p>
          <w:p w:rsidR="00E34934" w:rsidRDefault="00E34934" w:rsidP="00A36415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 xml:space="preserve">vzdelávaní – vzdelávací program Inovačné </w:t>
            </w:r>
          </w:p>
          <w:p w:rsidR="00E34934" w:rsidRPr="00914A0B" w:rsidRDefault="00E34934" w:rsidP="00A36415">
            <w:pPr>
              <w:ind w:left="1410" w:hanging="1410"/>
              <w:jc w:val="both"/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metódy vo vyučovaní a učení;</w:t>
            </w:r>
          </w:p>
          <w:p w:rsidR="00E34934" w:rsidRPr="007F33B8" w:rsidRDefault="00E34934" w:rsidP="00E349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 – certifikát Nadácie Škola dokorán Step by step;</w:t>
            </w:r>
            <w:r w:rsidRPr="00914A0B">
              <w:rPr>
                <w:rFonts w:ascii="Times New Roman" w:hAnsi="Times New Roman" w:cs="Times New Roman"/>
                <w:lang w:eastAsia="sk-SK"/>
              </w:rPr>
              <w:t xml:space="preserve">            </w:t>
            </w:r>
          </w:p>
        </w:tc>
      </w:tr>
      <w:tr w:rsidR="00E34934" w:rsidTr="00A36415">
        <w:tc>
          <w:tcPr>
            <w:tcW w:w="4583" w:type="dxa"/>
          </w:tcPr>
          <w:p w:rsidR="00E34934" w:rsidRPr="007F33B8" w:rsidRDefault="00E34934" w:rsidP="00A36415">
            <w:pPr>
              <w:rPr>
                <w:rFonts w:ascii="Times New Roman" w:hAnsi="Times New Roman" w:cs="Times New Roman"/>
              </w:rPr>
            </w:pPr>
            <w:r w:rsidRPr="007F33B8">
              <w:rPr>
                <w:rFonts w:ascii="Times New Roman" w:hAnsi="Times New Roman" w:cs="Times New Roman"/>
              </w:rPr>
              <w:t>Priebeh zamestnaní</w:t>
            </w:r>
          </w:p>
        </w:tc>
        <w:tc>
          <w:tcPr>
            <w:tcW w:w="4583" w:type="dxa"/>
          </w:tcPr>
          <w:p w:rsidR="00E34934" w:rsidRPr="007F33B8" w:rsidRDefault="00F37891" w:rsidP="00A36415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 – doteraz</w:t>
            </w:r>
            <w:r w:rsidR="00E34934">
              <w:rPr>
                <w:rFonts w:ascii="Times New Roman" w:hAnsi="Times New Roman" w:cs="Times New Roman"/>
              </w:rPr>
              <w:t xml:space="preserve">: </w:t>
            </w:r>
            <w:r w:rsidR="00E34934" w:rsidRPr="007F33B8">
              <w:rPr>
                <w:rFonts w:ascii="Times New Roman" w:hAnsi="Times New Roman" w:cs="Times New Roman"/>
              </w:rPr>
              <w:t xml:space="preserve">vedúca Katedry </w:t>
            </w:r>
            <w:r>
              <w:rPr>
                <w:rFonts w:ascii="Times New Roman" w:hAnsi="Times New Roman" w:cs="Times New Roman"/>
              </w:rPr>
              <w:t>predškolskej a elementárnej pedagogiky a psychológie</w:t>
            </w:r>
            <w:r w:rsidR="00E34934" w:rsidRPr="007F33B8">
              <w:rPr>
                <w:rFonts w:ascii="Times New Roman" w:hAnsi="Times New Roman" w:cs="Times New Roman"/>
              </w:rPr>
              <w:t>, Pedagogická fakulta Prešovskej univerzity v Prešove;</w:t>
            </w:r>
          </w:p>
          <w:p w:rsidR="00E34934" w:rsidRPr="007F33B8" w:rsidRDefault="00F37891" w:rsidP="00A36415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  <w:r w:rsidR="00E34934">
              <w:rPr>
                <w:rFonts w:ascii="Times New Roman" w:hAnsi="Times New Roman" w:cs="Times New Roman"/>
              </w:rPr>
              <w:t xml:space="preserve"> –  doteraz: </w:t>
            </w:r>
            <w:r w:rsidR="00E34934" w:rsidRPr="007F33B8">
              <w:rPr>
                <w:rFonts w:ascii="Times New Roman" w:hAnsi="Times New Roman" w:cs="Times New Roman"/>
              </w:rPr>
              <w:t xml:space="preserve">docentka na Katedre </w:t>
            </w:r>
            <w:r>
              <w:rPr>
                <w:rFonts w:ascii="Times New Roman" w:hAnsi="Times New Roman" w:cs="Times New Roman"/>
              </w:rPr>
              <w:t>predškolskej a elementárnej pedagogiky a psychológie</w:t>
            </w:r>
            <w:r w:rsidR="00E34934" w:rsidRPr="007F33B8">
              <w:rPr>
                <w:rFonts w:ascii="Times New Roman" w:hAnsi="Times New Roman" w:cs="Times New Roman"/>
              </w:rPr>
              <w:t xml:space="preserve">, Pedagogická  fakulta Prešovskej univerzity v Prešove;  </w:t>
            </w:r>
          </w:p>
          <w:p w:rsidR="00F37891" w:rsidRDefault="00F37891" w:rsidP="00A36415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37891">
              <w:rPr>
                <w:rFonts w:ascii="Times New Roman" w:hAnsi="Times New Roman" w:cs="Times New Roman"/>
              </w:rPr>
              <w:t>1998 – 2003</w:t>
            </w:r>
            <w:r w:rsidR="00E34934" w:rsidRPr="00F37891">
              <w:rPr>
                <w:rFonts w:ascii="Times New Roman" w:hAnsi="Times New Roman" w:cs="Times New Roman"/>
              </w:rPr>
              <w:t xml:space="preserve">: </w:t>
            </w:r>
            <w:r w:rsidRPr="007F33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tajomníčka</w:t>
            </w:r>
            <w:r w:rsidRPr="007F33B8">
              <w:rPr>
                <w:rFonts w:ascii="Times New Roman" w:hAnsi="Times New Roman" w:cs="Times New Roman"/>
              </w:rPr>
              <w:t xml:space="preserve"> na Katedre </w:t>
            </w:r>
            <w:r>
              <w:rPr>
                <w:rFonts w:ascii="Times New Roman" w:hAnsi="Times New Roman" w:cs="Times New Roman"/>
              </w:rPr>
              <w:t xml:space="preserve"> pedagogiky, psychológie a kabinete elementárnych reálií</w:t>
            </w:r>
            <w:r w:rsidRPr="007F33B8">
              <w:rPr>
                <w:rFonts w:ascii="Times New Roman" w:hAnsi="Times New Roman" w:cs="Times New Roman"/>
              </w:rPr>
              <w:t xml:space="preserve">, Pedagogická  fakulta Prešovskej univerzity v Prešove;  </w:t>
            </w:r>
          </w:p>
          <w:p w:rsidR="00E34934" w:rsidRPr="00F37891" w:rsidRDefault="00F37891" w:rsidP="00A36415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 – 2003</w:t>
            </w:r>
            <w:r w:rsidR="00E34934" w:rsidRPr="00F37891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odborná asistentka na Katedre pedagogiky, Pedagogická fakulta UPJŠ, od r. 1997 Pedagogická fakulta Prešovskej univerzity</w:t>
            </w:r>
            <w:r w:rsidR="00E34934" w:rsidRPr="00F37891">
              <w:rPr>
                <w:rFonts w:ascii="Times New Roman" w:hAnsi="Times New Roman" w:cs="Times New Roman"/>
              </w:rPr>
              <w:t xml:space="preserve"> v Prešove;</w:t>
            </w:r>
          </w:p>
          <w:p w:rsidR="00E34934" w:rsidRPr="000F3C92" w:rsidRDefault="00F37891" w:rsidP="00F37891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1982 -1985: asistentka na Katedre pedagogiky,</w:t>
            </w:r>
            <w:r w:rsidR="00E34934" w:rsidRPr="000F3C92">
              <w:rPr>
                <w:rFonts w:ascii="Times New Roman" w:hAnsi="Times New Roman" w:cs="Times New Roman"/>
              </w:rPr>
              <w:t xml:space="preserve"> Pedagogická fakulta v Prešove Univerzity P. J. Šafárika</w:t>
            </w:r>
            <w:r w:rsidR="00E34934" w:rsidRPr="000F3C9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34934" w:rsidRPr="000F3C92">
              <w:rPr>
                <w:rFonts w:ascii="Times New Roman" w:hAnsi="Times New Roman" w:cs="Times New Roman"/>
              </w:rPr>
              <w:t>v Košiciach;</w:t>
            </w:r>
          </w:p>
        </w:tc>
      </w:tr>
      <w:tr w:rsidR="00E34934" w:rsidTr="00A36415">
        <w:tc>
          <w:tcPr>
            <w:tcW w:w="4583" w:type="dxa"/>
          </w:tcPr>
          <w:p w:rsidR="00E34934" w:rsidRPr="001B77BA" w:rsidRDefault="00E34934" w:rsidP="00A36415">
            <w:pPr>
              <w:rPr>
                <w:rFonts w:ascii="Times New Roman" w:hAnsi="Times New Roman" w:cs="Times New Roman"/>
              </w:rPr>
            </w:pPr>
            <w:r w:rsidRPr="001B77BA">
              <w:rPr>
                <w:rFonts w:ascii="Times New Roman" w:hAnsi="Times New Roman" w:cs="Times New Roman"/>
              </w:rPr>
              <w:t>Priebeh pedagogickej činnosti (pracovisko/predmety)</w:t>
            </w:r>
          </w:p>
        </w:tc>
        <w:tc>
          <w:tcPr>
            <w:tcW w:w="4583" w:type="dxa"/>
          </w:tcPr>
          <w:p w:rsidR="00E34934" w:rsidRDefault="00F37891" w:rsidP="00A364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  <w:r w:rsidR="00E34934" w:rsidRPr="001B77BA">
              <w:rPr>
                <w:rFonts w:ascii="Times New Roman" w:hAnsi="Times New Roman" w:cs="Times New Roman"/>
              </w:rPr>
              <w:t xml:space="preserve"> – doteraz</w:t>
            </w:r>
            <w:r w:rsidR="00E34934">
              <w:rPr>
                <w:rFonts w:ascii="Times New Roman" w:hAnsi="Times New Roman" w:cs="Times New Roman"/>
              </w:rPr>
              <w:t xml:space="preserve">: Pedagogická fakulta Prešovskej univerzity v Prešove (do roku 1997 Pedagogická fakulta v Prešove Univerzity P. J. Šafárika v Košiciach); Katedra </w:t>
            </w:r>
            <w:r>
              <w:rPr>
                <w:rFonts w:ascii="Times New Roman" w:hAnsi="Times New Roman" w:cs="Times New Roman"/>
              </w:rPr>
              <w:t xml:space="preserve">predškolskej a elementárnej pedagogiky a psychológie </w:t>
            </w:r>
            <w:r w:rsidR="009918DB">
              <w:rPr>
                <w:rFonts w:ascii="Times New Roman" w:hAnsi="Times New Roman" w:cs="Times New Roman"/>
              </w:rPr>
              <w:t>(do r. 2003</w:t>
            </w:r>
            <w:r w:rsidR="00E34934">
              <w:rPr>
                <w:rFonts w:ascii="Times New Roman" w:hAnsi="Times New Roman" w:cs="Times New Roman"/>
              </w:rPr>
              <w:t xml:space="preserve"> Katedra</w:t>
            </w:r>
            <w:r w:rsidR="009918DB">
              <w:rPr>
                <w:rFonts w:ascii="Times New Roman" w:hAnsi="Times New Roman" w:cs="Times New Roman"/>
              </w:rPr>
              <w:t xml:space="preserve"> pedagogiky, psychológie a kabinet elementárnych reálií</w:t>
            </w:r>
            <w:r w:rsidR="00E34934">
              <w:rPr>
                <w:rFonts w:ascii="Times New Roman" w:hAnsi="Times New Roman" w:cs="Times New Roman"/>
              </w:rPr>
              <w:t>);</w:t>
            </w:r>
          </w:p>
          <w:p w:rsidR="00E34934" w:rsidRPr="001B77BA" w:rsidRDefault="00E34934" w:rsidP="00A36415">
            <w:pPr>
              <w:rPr>
                <w:rFonts w:ascii="Times New Roman" w:hAnsi="Times New Roman" w:cs="Times New Roman"/>
              </w:rPr>
            </w:pPr>
            <w:r w:rsidRPr="001B77BA">
              <w:rPr>
                <w:rFonts w:ascii="Times New Roman" w:hAnsi="Times New Roman" w:cs="Times New Roman"/>
                <w:i/>
              </w:rPr>
              <w:t>Študijné predmety</w:t>
            </w:r>
            <w:r w:rsidRPr="001B77BA">
              <w:rPr>
                <w:rFonts w:ascii="Times New Roman" w:hAnsi="Times New Roman" w:cs="Times New Roman"/>
              </w:rPr>
              <w:t xml:space="preserve">: 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odbor:</w:t>
            </w:r>
            <w:r w:rsidRPr="001B77BA">
              <w:rPr>
                <w:sz w:val="22"/>
                <w:szCs w:val="22"/>
              </w:rPr>
              <w:t xml:space="preserve"> 1.1.5 predškolská a elementárna pedagogika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program</w:t>
            </w:r>
            <w:r w:rsidRPr="001B77BA">
              <w:rPr>
                <w:sz w:val="22"/>
                <w:szCs w:val="22"/>
              </w:rPr>
              <w:t>: učiteľstvo pre primárne vzdelávanie – 2. stupeň štúdia (Mgr.)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lastRenderedPageBreak/>
              <w:t xml:space="preserve">Študijné predmety: 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sz w:val="22"/>
                <w:szCs w:val="22"/>
              </w:rPr>
              <w:t>Didaktika</w:t>
            </w:r>
            <w:r w:rsidR="00E378ED">
              <w:rPr>
                <w:sz w:val="22"/>
                <w:szCs w:val="22"/>
              </w:rPr>
              <w:t xml:space="preserve"> elementárneho čítania a písania Pedagogická diagnostika v primárnej škole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odbor:</w:t>
            </w:r>
            <w:r w:rsidRPr="001B77BA">
              <w:rPr>
                <w:sz w:val="22"/>
                <w:szCs w:val="22"/>
              </w:rPr>
              <w:t xml:space="preserve"> 1.1.5 predškolská a elementárna pedagogika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>Študijný program</w:t>
            </w:r>
            <w:r w:rsidRPr="001B77BA">
              <w:rPr>
                <w:sz w:val="22"/>
                <w:szCs w:val="22"/>
              </w:rPr>
              <w:t>: predškolská a elementárna pedagogika – 1. stupeň štúdia (Bc.)</w:t>
            </w:r>
          </w:p>
          <w:p w:rsidR="00E34934" w:rsidRPr="001B77BA" w:rsidRDefault="00E34934" w:rsidP="00A36415">
            <w:pPr>
              <w:pStyle w:val="Pta"/>
              <w:tabs>
                <w:tab w:val="clear" w:pos="4536"/>
                <w:tab w:val="clear" w:pos="9072"/>
              </w:tabs>
              <w:rPr>
                <w:i/>
                <w:sz w:val="22"/>
                <w:szCs w:val="22"/>
              </w:rPr>
            </w:pPr>
            <w:r w:rsidRPr="001B77BA">
              <w:rPr>
                <w:i/>
                <w:sz w:val="22"/>
                <w:szCs w:val="22"/>
              </w:rPr>
              <w:t xml:space="preserve">Študijné predmety: </w:t>
            </w:r>
          </w:p>
          <w:p w:rsidR="00E34934" w:rsidRDefault="00E378ED" w:rsidP="00A36415">
            <w:pPr>
              <w:pStyle w:val="Pta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Písmo a písanie</w:t>
            </w:r>
            <w:r w:rsidR="00E34934" w:rsidRPr="001B77BA">
              <w:rPr>
                <w:sz w:val="22"/>
                <w:szCs w:val="22"/>
              </w:rPr>
              <w:t xml:space="preserve"> </w:t>
            </w:r>
          </w:p>
          <w:p w:rsidR="00E34934" w:rsidRPr="001B77BA" w:rsidRDefault="00E378ED" w:rsidP="00E378ED">
            <w:pPr>
              <w:pStyle w:val="Pta"/>
              <w:tabs>
                <w:tab w:val="clear" w:pos="4536"/>
                <w:tab w:val="clear" w:pos="9072"/>
              </w:tabs>
            </w:pPr>
            <w:r>
              <w:rPr>
                <w:sz w:val="22"/>
                <w:szCs w:val="22"/>
              </w:rPr>
              <w:t>Rozvoj elementárnej gramotnosti</w:t>
            </w:r>
            <w:r w:rsidR="00E34934" w:rsidRPr="001B77BA">
              <w:rPr>
                <w:sz w:val="22"/>
                <w:szCs w:val="22"/>
              </w:rPr>
              <w:t xml:space="preserve"> </w:t>
            </w:r>
          </w:p>
        </w:tc>
      </w:tr>
      <w:tr w:rsidR="00E34934" w:rsidTr="00A36415">
        <w:tc>
          <w:tcPr>
            <w:tcW w:w="4583" w:type="dxa"/>
          </w:tcPr>
          <w:p w:rsidR="00E34934" w:rsidRPr="00C75441" w:rsidRDefault="00E34934" w:rsidP="00A36415">
            <w:pPr>
              <w:rPr>
                <w:rFonts w:ascii="Times New Roman" w:hAnsi="Times New Roman" w:cs="Times New Roman"/>
              </w:rPr>
            </w:pPr>
            <w:r w:rsidRPr="00C75441">
              <w:rPr>
                <w:rFonts w:ascii="Times New Roman" w:hAnsi="Times New Roman" w:cs="Times New Roman"/>
              </w:rPr>
              <w:lastRenderedPageBreak/>
              <w:t>Odborné zameranie</w:t>
            </w:r>
          </w:p>
        </w:tc>
        <w:tc>
          <w:tcPr>
            <w:tcW w:w="4583" w:type="dxa"/>
          </w:tcPr>
          <w:p w:rsidR="004D3185" w:rsidRDefault="00E378ED" w:rsidP="00A36415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4D3185">
              <w:rPr>
                <w:rFonts w:ascii="Times New Roman" w:eastAsia="Times New Roman" w:hAnsi="Times New Roman" w:cs="Times New Roman"/>
                <w:lang w:eastAsia="sk-SK"/>
              </w:rPr>
              <w:t xml:space="preserve">Hodnotenie a klasifikácia žiakov 1. </w:t>
            </w:r>
            <w:r w:rsidR="004D3185" w:rsidRPr="004D3185">
              <w:rPr>
                <w:rFonts w:ascii="Times New Roman" w:eastAsia="Times New Roman" w:hAnsi="Times New Roman" w:cs="Times New Roman"/>
                <w:lang w:eastAsia="sk-SK"/>
              </w:rPr>
              <w:t>s</w:t>
            </w:r>
            <w:r w:rsidRPr="004D3185">
              <w:rPr>
                <w:rFonts w:ascii="Times New Roman" w:eastAsia="Times New Roman" w:hAnsi="Times New Roman" w:cs="Times New Roman"/>
                <w:lang w:eastAsia="sk-SK"/>
              </w:rPr>
              <w:t xml:space="preserve">tupňa základnej </w:t>
            </w:r>
            <w:r w:rsidR="004D3185">
              <w:rPr>
                <w:rFonts w:ascii="Times New Roman" w:eastAsia="Times New Roman" w:hAnsi="Times New Roman" w:cs="Times New Roman"/>
                <w:lang w:eastAsia="sk-SK"/>
              </w:rPr>
              <w:t>školy.</w:t>
            </w:r>
          </w:p>
          <w:p w:rsidR="004D3185" w:rsidRDefault="004D3185" w:rsidP="00A36415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 w:rsidRPr="004D3185">
              <w:rPr>
                <w:rFonts w:ascii="Times New Roman" w:eastAsia="Times New Roman" w:hAnsi="Times New Roman" w:cs="Times New Roman"/>
                <w:lang w:eastAsia="sk-SK"/>
              </w:rPr>
              <w:t>Čitateľské a </w:t>
            </w:r>
            <w:proofErr w:type="spellStart"/>
            <w:r w:rsidRPr="004D3185">
              <w:rPr>
                <w:rFonts w:ascii="Times New Roman" w:eastAsia="Times New Roman" w:hAnsi="Times New Roman" w:cs="Times New Roman"/>
                <w:lang w:eastAsia="sk-SK"/>
              </w:rPr>
              <w:t>grafomotorické</w:t>
            </w:r>
            <w:proofErr w:type="spellEnd"/>
            <w:r w:rsidRPr="004D3185">
              <w:rPr>
                <w:rFonts w:ascii="Times New Roman" w:eastAsia="Times New Roman" w:hAnsi="Times New Roman" w:cs="Times New Roman"/>
                <w:lang w:eastAsia="sk-SK"/>
              </w:rPr>
              <w:t xml:space="preserve"> spôsobilosti rómskych 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žiakov.</w:t>
            </w:r>
          </w:p>
          <w:p w:rsidR="004D3185" w:rsidRDefault="004D3185" w:rsidP="00A36415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Aktivizujúce metódy na primárnom stupni základnej školy.</w:t>
            </w:r>
          </w:p>
          <w:p w:rsidR="00E34934" w:rsidRPr="00C75441" w:rsidRDefault="0093046A" w:rsidP="00833B40">
            <w:pPr>
              <w:numPr>
                <w:ilvl w:val="0"/>
                <w:numId w:val="2"/>
              </w:numPr>
              <w:ind w:left="357" w:hanging="357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Utváranie a rozvíjanie elementárnej gramotnosti</w:t>
            </w:r>
            <w:r w:rsidR="00E34934" w:rsidRPr="004D3185">
              <w:rPr>
                <w:rFonts w:ascii="Times New Roman" w:eastAsia="Times New Roman" w:hAnsi="Times New Roman" w:cs="Times New Roman"/>
                <w:lang w:eastAsia="sk-SK"/>
              </w:rPr>
              <w:t>.</w:t>
            </w:r>
            <w:bookmarkStart w:id="0" w:name="_GoBack"/>
            <w:bookmarkEnd w:id="0"/>
          </w:p>
        </w:tc>
      </w:tr>
      <w:tr w:rsidR="00E34934" w:rsidTr="00A36415">
        <w:tc>
          <w:tcPr>
            <w:tcW w:w="4583" w:type="dxa"/>
          </w:tcPr>
          <w:p w:rsidR="00E34934" w:rsidRDefault="00E34934" w:rsidP="00A36415">
            <w:pPr>
              <w:rPr>
                <w:rFonts w:ascii="Times New Roman" w:hAnsi="Times New Roman" w:cs="Times New Roman"/>
              </w:rPr>
            </w:pPr>
            <w:r w:rsidRPr="00A14B17">
              <w:rPr>
                <w:rFonts w:ascii="Times New Roman" w:hAnsi="Times New Roman" w:cs="Times New Roman"/>
              </w:rPr>
              <w:t>Publikačná činnosť vrátanie rozsahu (AH) a začlenenia podľa smernice č. 13/2005 o bibliografickej registrácii a kategorizácii publikačnej činnosti a ohlasov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34934" w:rsidRDefault="00E34934" w:rsidP="00A3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monografia</w:t>
            </w:r>
          </w:p>
          <w:p w:rsidR="00E34934" w:rsidRDefault="00E34934" w:rsidP="00A3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vysokoškolská učebnica</w:t>
            </w:r>
          </w:p>
          <w:p w:rsidR="00E34934" w:rsidRPr="00A14B17" w:rsidRDefault="00E34934" w:rsidP="00A3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vysokoškolské učebné texty</w:t>
            </w:r>
          </w:p>
        </w:tc>
        <w:tc>
          <w:tcPr>
            <w:tcW w:w="4583" w:type="dxa"/>
          </w:tcPr>
          <w:p w:rsidR="00E34934" w:rsidRPr="00F50DAA" w:rsidRDefault="00E34934" w:rsidP="00A36415">
            <w:pPr>
              <w:pStyle w:val="Nadpis1"/>
              <w:spacing w:before="0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0DA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1. monografie:</w:t>
            </w:r>
          </w:p>
          <w:p w:rsidR="00F50DAA" w:rsidRDefault="00F50DAA" w:rsidP="00F50DAA">
            <w:pPr>
              <w:rPr>
                <w:rFonts w:ascii="Times New Roman" w:hAnsi="Times New Roman" w:cs="Times New Roman"/>
              </w:rPr>
            </w:pPr>
          </w:p>
          <w:p w:rsidR="00F50DAA" w:rsidRPr="00F50DAA" w:rsidRDefault="00F50DAA" w:rsidP="00F50DAA">
            <w:pPr>
              <w:rPr>
                <w:rFonts w:ascii="Times New Roman" w:hAnsi="Times New Roman" w:cs="Times New Roman"/>
                <w:b/>
              </w:rPr>
            </w:pPr>
            <w:r w:rsidRPr="00F50DAA">
              <w:rPr>
                <w:rFonts w:ascii="Times New Roman" w:hAnsi="Times New Roman" w:cs="Times New Roman"/>
                <w:b/>
              </w:rPr>
              <w:t>AAB – vedecké monografie vydané v domácich vydavateľstvách</w:t>
            </w:r>
          </w:p>
          <w:p w:rsidR="00F50DAA" w:rsidRPr="00F50DAA" w:rsidRDefault="00F50DAA" w:rsidP="00F50DAA">
            <w:pPr>
              <w:rPr>
                <w:rFonts w:ascii="Times New Roman" w:hAnsi="Times New Roman" w:cs="Times New Roman"/>
              </w:rPr>
            </w:pPr>
          </w:p>
          <w:p w:rsidR="004D3185" w:rsidRPr="00F50DAA" w:rsidRDefault="00F50DAA" w:rsidP="004D3185">
            <w:pPr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BELÁSOVÁ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, Ľ.: Elementárna gramotnosť. Históri</w:t>
            </w:r>
            <w:r w:rsidR="005C4516">
              <w:rPr>
                <w:rFonts w:ascii="Times New Roman" w:hAnsi="Times New Roman" w:cs="Times New Roman"/>
                <w:iCs/>
                <w:color w:val="000000"/>
              </w:rPr>
              <w:t>a a súčasnosť. Prešov, 2013</w:t>
            </w:r>
            <w:r>
              <w:rPr>
                <w:rFonts w:ascii="Times New Roman" w:hAnsi="Times New Roman" w:cs="Times New Roman"/>
                <w:iCs/>
                <w:color w:val="000000"/>
              </w:rPr>
              <w:t>. 85</w:t>
            </w:r>
            <w:r w:rsidR="005C4516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</w:rPr>
              <w:t>s.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 xml:space="preserve"> ISBN 978-80-555-0799-6.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5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,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3AH</w:t>
            </w:r>
          </w:p>
          <w:p w:rsidR="004D3185" w:rsidRPr="00F50DAA" w:rsidRDefault="004D3185" w:rsidP="004D3185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:rsidR="004D3185" w:rsidRPr="00F50DAA" w:rsidRDefault="00F50DAA" w:rsidP="004D3185">
            <w:pPr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BELÁSOVÁ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, Ľ. –</w:t>
            </w:r>
            <w:r w:rsidR="001E619D">
              <w:rPr>
                <w:rFonts w:ascii="Times New Roman" w:hAnsi="Times New Roman" w:cs="Times New Roman"/>
                <w:iCs/>
                <w:color w:val="000000"/>
              </w:rPr>
              <w:t xml:space="preserve"> Kovalčíková, I. – </w:t>
            </w:r>
            <w:proofErr w:type="spellStart"/>
            <w:r w:rsidR="001E619D">
              <w:rPr>
                <w:rFonts w:ascii="Times New Roman" w:hAnsi="Times New Roman" w:cs="Times New Roman"/>
                <w:iCs/>
                <w:color w:val="000000"/>
              </w:rPr>
              <w:t>Onderčová</w:t>
            </w:r>
            <w:proofErr w:type="spellEnd"/>
            <w:r w:rsidR="001E619D">
              <w:rPr>
                <w:rFonts w:ascii="Times New Roman" w:hAnsi="Times New Roman" w:cs="Times New Roman"/>
                <w:iCs/>
                <w:color w:val="000000"/>
              </w:rPr>
              <w:t xml:space="preserve">, V . –  </w:t>
            </w:r>
            <w:proofErr w:type="spellStart"/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Petrasová</w:t>
            </w:r>
            <w:proofErr w:type="spellEnd"/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, A.: Humanizácia vzdelávania na 1. stupni z</w:t>
            </w:r>
            <w:r>
              <w:rPr>
                <w:rFonts w:ascii="Times New Roman" w:hAnsi="Times New Roman" w:cs="Times New Roman"/>
                <w:iCs/>
                <w:color w:val="000000"/>
              </w:rPr>
              <w:t>ákladnej školy. Prešov, 1999. 262</w:t>
            </w:r>
            <w:r w:rsidR="005C4516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s. 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>ISBN 80-85668-88-2.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 xml:space="preserve"> 13,1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AH</w:t>
            </w:r>
          </w:p>
          <w:p w:rsidR="004D3185" w:rsidRPr="00F50DAA" w:rsidRDefault="004D3185" w:rsidP="004D3185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F50DAA">
              <w:rPr>
                <w:rFonts w:ascii="Times New Roman" w:hAnsi="Times New Roman" w:cs="Times New Roman"/>
                <w:iCs/>
                <w:color w:val="000000"/>
              </w:rPr>
              <w:t>Autorkin podiel: Slovné hodnotenie na 1. stupni ZŠ (samostatná časť monografie s.7-74, t.j.</w:t>
            </w:r>
            <w:r w:rsidR="00F50DAA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F50DAA">
              <w:rPr>
                <w:rFonts w:ascii="Times New Roman" w:hAnsi="Times New Roman" w:cs="Times New Roman"/>
                <w:iCs/>
                <w:color w:val="000000"/>
              </w:rPr>
              <w:t>3,35AH)</w:t>
            </w:r>
          </w:p>
          <w:p w:rsidR="004D3185" w:rsidRPr="00F50DAA" w:rsidRDefault="004D3185" w:rsidP="004D3185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:rsidR="004D3185" w:rsidRPr="00F50DAA" w:rsidRDefault="00F50DAA" w:rsidP="004D31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BELÁSOVÁ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, Ľ.: Od klasifikácie k slovném</w:t>
            </w:r>
            <w:r>
              <w:rPr>
                <w:rFonts w:ascii="Times New Roman" w:hAnsi="Times New Roman" w:cs="Times New Roman"/>
                <w:iCs/>
                <w:color w:val="000000"/>
              </w:rPr>
              <w:t>u hodnoteniu žiakov. Prešov, 1999.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 xml:space="preserve"> 56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s.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 xml:space="preserve"> ISBN 80-8045-155-9. 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3,13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="004D3185" w:rsidRPr="00F50DAA">
              <w:rPr>
                <w:rFonts w:ascii="Times New Roman" w:hAnsi="Times New Roman" w:cs="Times New Roman"/>
                <w:iCs/>
                <w:color w:val="000000"/>
              </w:rPr>
              <w:t>AH</w:t>
            </w:r>
            <w:r w:rsidR="004D3185" w:rsidRPr="00F50DAA">
              <w:rPr>
                <w:rFonts w:ascii="Times New Roman" w:hAnsi="Times New Roman" w:cs="Times New Roman"/>
                <w:color w:val="000000"/>
              </w:rPr>
              <w:br/>
            </w:r>
          </w:p>
          <w:p w:rsidR="00E34934" w:rsidRPr="00F50DAA" w:rsidRDefault="00E34934" w:rsidP="00A3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50DAA">
              <w:rPr>
                <w:rFonts w:ascii="Times New Roman" w:hAnsi="Times New Roman" w:cs="Times New Roman"/>
                <w:b/>
              </w:rPr>
              <w:t>2. vysokoškolské učebnice:</w:t>
            </w:r>
          </w:p>
          <w:p w:rsidR="00E34934" w:rsidRPr="00F50DAA" w:rsidRDefault="00E34934" w:rsidP="00A3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  <w:p w:rsidR="00E34934" w:rsidRPr="00F50DAA" w:rsidRDefault="00E34934" w:rsidP="00A36415">
            <w:pPr>
              <w:rPr>
                <w:rFonts w:ascii="Times New Roman" w:hAnsi="Times New Roman" w:cs="Times New Roman"/>
                <w:b/>
              </w:rPr>
            </w:pPr>
            <w:r w:rsidRPr="00F50DAA">
              <w:rPr>
                <w:rFonts w:ascii="Times New Roman" w:hAnsi="Times New Roman" w:cs="Times New Roman"/>
                <w:b/>
              </w:rPr>
              <w:t>ACB – Vysokoškolské učebnice vydané v domácich vydavateľstvách</w:t>
            </w:r>
          </w:p>
          <w:p w:rsidR="00F50DAA" w:rsidRPr="00F50DAA" w:rsidRDefault="00F50DAA" w:rsidP="00A36415">
            <w:pPr>
              <w:rPr>
                <w:rFonts w:ascii="Times New Roman" w:hAnsi="Times New Roman" w:cs="Times New Roman"/>
                <w:b/>
              </w:rPr>
            </w:pPr>
          </w:p>
          <w:p w:rsidR="00F50DAA" w:rsidRPr="00F50DAA" w:rsidRDefault="00F50DAA" w:rsidP="00F50DAA">
            <w:pPr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BELÁSOVÁ</w:t>
            </w:r>
            <w:r w:rsidR="001E619D">
              <w:rPr>
                <w:rFonts w:ascii="Times New Roman" w:hAnsi="Times New Roman" w:cs="Times New Roman"/>
                <w:iCs/>
                <w:color w:val="000000"/>
              </w:rPr>
              <w:t>, Ľ.</w:t>
            </w:r>
            <w:r w:rsidRPr="00F50DAA">
              <w:rPr>
                <w:rFonts w:ascii="Times New Roman" w:hAnsi="Times New Roman" w:cs="Times New Roman"/>
                <w:iCs/>
                <w:color w:val="000000"/>
              </w:rPr>
              <w:t>: Utváranie počiatočnej g</w:t>
            </w:r>
            <w:r>
              <w:rPr>
                <w:rFonts w:ascii="Times New Roman" w:hAnsi="Times New Roman" w:cs="Times New Roman"/>
                <w:iCs/>
                <w:color w:val="000000"/>
              </w:rPr>
              <w:t>ramotnosti rómskych žiakov. Prešov, 2006. 94 s.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 xml:space="preserve"> ISBN 80-8068-410-3.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F50DAA">
              <w:rPr>
                <w:rFonts w:ascii="Times New Roman" w:hAnsi="Times New Roman" w:cs="Times New Roman"/>
                <w:iCs/>
                <w:color w:val="000000"/>
              </w:rPr>
              <w:t>4,9</w:t>
            </w:r>
            <w:r w:rsidR="00CE0DE4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F50DAA">
              <w:rPr>
                <w:rFonts w:ascii="Times New Roman" w:hAnsi="Times New Roman" w:cs="Times New Roman"/>
                <w:iCs/>
                <w:color w:val="000000"/>
              </w:rPr>
              <w:t>AH</w:t>
            </w:r>
          </w:p>
          <w:p w:rsidR="00E34934" w:rsidRDefault="00E34934" w:rsidP="00A36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4934" w:rsidRPr="00F50DAA" w:rsidRDefault="00E34934" w:rsidP="00A364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50DAA">
              <w:rPr>
                <w:rFonts w:ascii="Times New Roman" w:hAnsi="Times New Roman" w:cs="Times New Roman"/>
                <w:b/>
              </w:rPr>
              <w:t>3. vysokoškolské učebné texty:</w:t>
            </w:r>
          </w:p>
          <w:p w:rsidR="00E34934" w:rsidRPr="00F50DAA" w:rsidRDefault="00E34934" w:rsidP="00A36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E34934" w:rsidRPr="00F50DAA" w:rsidRDefault="00E34934" w:rsidP="00A36415">
            <w:pPr>
              <w:rPr>
                <w:rFonts w:ascii="Times New Roman" w:hAnsi="Times New Roman" w:cs="Times New Roman"/>
                <w:b/>
                <w:iCs/>
              </w:rPr>
            </w:pPr>
            <w:r w:rsidRPr="00F50DAA">
              <w:rPr>
                <w:rFonts w:ascii="Times New Roman" w:hAnsi="Times New Roman" w:cs="Times New Roman"/>
                <w:b/>
                <w:iCs/>
              </w:rPr>
              <w:t>BCI – Skriptá a učebné texty</w:t>
            </w:r>
          </w:p>
          <w:p w:rsidR="00CE0DE4" w:rsidRPr="00CE0DE4" w:rsidRDefault="00CE0DE4" w:rsidP="00CE0DE4">
            <w:pPr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BELÁSOVÁ</w:t>
            </w:r>
            <w:r w:rsidRPr="00CE0DE4">
              <w:rPr>
                <w:rFonts w:ascii="Times New Roman" w:hAnsi="Times New Roman" w:cs="Times New Roman"/>
                <w:iCs/>
                <w:color w:val="000000"/>
              </w:rPr>
              <w:t>, Ľ.: Písmo a písanie - súčasť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e</w:t>
            </w:r>
            <w:r w:rsidR="005C4516">
              <w:rPr>
                <w:rFonts w:ascii="Times New Roman" w:hAnsi="Times New Roman" w:cs="Times New Roman"/>
                <w:iCs/>
                <w:color w:val="000000"/>
              </w:rPr>
              <w:t>lementárnej gramotnosti. Prešov, 2010. 68s.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ISBN 978-80-555-0158-1.</w:t>
            </w:r>
            <w:r w:rsidRPr="00CE0DE4">
              <w:rPr>
                <w:rFonts w:ascii="Times New Roman" w:hAnsi="Times New Roman" w:cs="Times New Roman"/>
                <w:iCs/>
                <w:color w:val="000000"/>
              </w:rPr>
              <w:t xml:space="preserve"> 3,4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CE0DE4">
              <w:rPr>
                <w:rFonts w:ascii="Times New Roman" w:hAnsi="Times New Roman" w:cs="Times New Roman"/>
                <w:iCs/>
                <w:color w:val="000000"/>
              </w:rPr>
              <w:t>AH</w:t>
            </w:r>
          </w:p>
          <w:p w:rsidR="00E34934" w:rsidRPr="00D17220" w:rsidRDefault="00CE0DE4" w:rsidP="00CE0D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82F">
              <w:rPr>
                <w:rFonts w:ascii="Arial" w:hAnsi="Arial" w:cs="Arial"/>
                <w:color w:val="000000"/>
              </w:rPr>
              <w:lastRenderedPageBreak/>
              <w:br/>
            </w:r>
            <w:r>
              <w:rPr>
                <w:rFonts w:ascii="Times New Roman" w:hAnsi="Times New Roman" w:cs="Times New Roman"/>
                <w:iCs/>
                <w:color w:val="000000"/>
              </w:rPr>
              <w:t>BELÁSOVÁ</w:t>
            </w:r>
            <w:r w:rsidRPr="00CE0DE4">
              <w:rPr>
                <w:rFonts w:ascii="Times New Roman" w:hAnsi="Times New Roman" w:cs="Times New Roman"/>
                <w:iCs/>
                <w:color w:val="000000"/>
              </w:rPr>
              <w:t xml:space="preserve">, Ľ.: Vybrané kapitoly z didaktiky </w:t>
            </w:r>
            <w:r>
              <w:rPr>
                <w:rFonts w:ascii="Times New Roman" w:hAnsi="Times New Roman" w:cs="Times New Roman"/>
                <w:iCs/>
                <w:color w:val="000000"/>
              </w:rPr>
              <w:t>písania. Prešov, 2002. 86</w:t>
            </w:r>
            <w:r w:rsidR="005C4516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</w:rPr>
              <w:t>s.</w:t>
            </w:r>
            <w:r w:rsidRPr="00CE0DE4">
              <w:rPr>
                <w:rFonts w:ascii="Times New Roman" w:hAnsi="Times New Roman" w:cs="Times New Roman"/>
                <w:iCs/>
                <w:color w:val="000000"/>
              </w:rPr>
              <w:t xml:space="preserve"> ISBN 80-8068-095-7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. 4,3 </w:t>
            </w:r>
            <w:r w:rsidRPr="00CE0DE4">
              <w:rPr>
                <w:rFonts w:ascii="Times New Roman" w:hAnsi="Times New Roman" w:cs="Times New Roman"/>
                <w:iCs/>
                <w:color w:val="000000"/>
              </w:rPr>
              <w:t>AH</w:t>
            </w:r>
          </w:p>
          <w:p w:rsidR="00E34934" w:rsidRPr="00D17220" w:rsidRDefault="00E34934" w:rsidP="00A36415">
            <w:pPr>
              <w:autoSpaceDE w:val="0"/>
              <w:autoSpaceDN w:val="0"/>
              <w:adjustRightInd w:val="0"/>
              <w:ind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34" w:rsidTr="00A36415">
        <w:tc>
          <w:tcPr>
            <w:tcW w:w="4583" w:type="dxa"/>
          </w:tcPr>
          <w:p w:rsidR="00E34934" w:rsidRPr="00904A43" w:rsidRDefault="00E34934" w:rsidP="00A36415">
            <w:pPr>
              <w:rPr>
                <w:rFonts w:ascii="Times New Roman" w:hAnsi="Times New Roman" w:cs="Times New Roman"/>
              </w:rPr>
            </w:pPr>
            <w:r w:rsidRPr="00904A43">
              <w:rPr>
                <w:rFonts w:ascii="Times New Roman" w:hAnsi="Times New Roman" w:cs="Times New Roman"/>
              </w:rPr>
              <w:lastRenderedPageBreak/>
              <w:t>Ohlasy na vedeckú prácu</w:t>
            </w:r>
          </w:p>
        </w:tc>
        <w:tc>
          <w:tcPr>
            <w:tcW w:w="4583" w:type="dxa"/>
          </w:tcPr>
          <w:p w:rsidR="00E34934" w:rsidRPr="00DF390E" w:rsidRDefault="00E34934" w:rsidP="00A36415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F390E">
              <w:rPr>
                <w:rFonts w:ascii="Times New Roman" w:hAnsi="Times New Roman" w:cs="Times New Roman"/>
              </w:rPr>
              <w:t>[3]</w:t>
            </w:r>
            <w:r w:rsidRPr="00DF390E">
              <w:rPr>
                <w:rFonts w:ascii="Times New Roman" w:hAnsi="Times New Roman" w:cs="Times New Roman"/>
              </w:rPr>
              <w:tab/>
              <w:t xml:space="preserve">Citácie zahraničné </w:t>
            </w:r>
            <w:proofErr w:type="spellStart"/>
            <w:r w:rsidRPr="00DF390E">
              <w:rPr>
                <w:rFonts w:ascii="Times New Roman" w:hAnsi="Times New Roman" w:cs="Times New Roman"/>
              </w:rPr>
              <w:t>nereg</w:t>
            </w:r>
            <w:proofErr w:type="spellEnd"/>
            <w:r w:rsidRPr="00DF390E">
              <w:rPr>
                <w:rFonts w:ascii="Times New Roman" w:hAnsi="Times New Roman" w:cs="Times New Roman"/>
              </w:rPr>
              <w:t>.</w:t>
            </w:r>
            <w:r w:rsidRPr="00DF390E">
              <w:rPr>
                <w:rFonts w:ascii="Times New Roman" w:hAnsi="Times New Roman" w:cs="Times New Roman"/>
              </w:rPr>
              <w:tab/>
              <w:t>34</w:t>
            </w:r>
          </w:p>
          <w:p w:rsidR="00E34934" w:rsidRPr="00DF390E" w:rsidRDefault="005C4516" w:rsidP="00A36415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[4]</w:t>
            </w:r>
            <w:r>
              <w:rPr>
                <w:rFonts w:ascii="Times New Roman" w:hAnsi="Times New Roman" w:cs="Times New Roman"/>
              </w:rPr>
              <w:tab/>
              <w:t xml:space="preserve">Citácie domáce </w:t>
            </w:r>
            <w:proofErr w:type="spellStart"/>
            <w:r>
              <w:rPr>
                <w:rFonts w:ascii="Times New Roman" w:hAnsi="Times New Roman" w:cs="Times New Roman"/>
              </w:rPr>
              <w:t>nereg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ab/>
              <w:t>92</w:t>
            </w:r>
          </w:p>
          <w:p w:rsidR="00E34934" w:rsidRPr="00DF390E" w:rsidRDefault="00DF390E" w:rsidP="00A36415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[5]</w:t>
            </w:r>
            <w:r>
              <w:rPr>
                <w:rFonts w:ascii="Times New Roman" w:hAnsi="Times New Roman" w:cs="Times New Roman"/>
              </w:rPr>
              <w:tab/>
              <w:t>Recenzie zahraničné</w:t>
            </w:r>
            <w:r>
              <w:rPr>
                <w:rFonts w:ascii="Times New Roman" w:hAnsi="Times New Roman" w:cs="Times New Roman"/>
              </w:rPr>
              <w:tab/>
              <w:t>1</w:t>
            </w:r>
          </w:p>
          <w:p w:rsidR="00E34934" w:rsidRPr="00DF390E" w:rsidRDefault="00DF390E" w:rsidP="00A36415">
            <w:pPr>
              <w:keepNext/>
              <w:keepLines/>
              <w:widowControl w:val="0"/>
              <w:tabs>
                <w:tab w:val="left" w:pos="720"/>
                <w:tab w:val="right" w:pos="36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[6]</w:t>
            </w:r>
            <w:r>
              <w:rPr>
                <w:rFonts w:ascii="Times New Roman" w:hAnsi="Times New Roman" w:cs="Times New Roman"/>
              </w:rPr>
              <w:tab/>
              <w:t>Recenzie domáce</w:t>
            </w:r>
            <w:r>
              <w:rPr>
                <w:rFonts w:ascii="Times New Roman" w:hAnsi="Times New Roman" w:cs="Times New Roman"/>
              </w:rPr>
              <w:tab/>
              <w:t>3</w:t>
            </w:r>
          </w:p>
          <w:p w:rsidR="00E34934" w:rsidRPr="00CE0DE4" w:rsidRDefault="005C4516" w:rsidP="00A36415">
            <w:pPr>
              <w:widowControl w:val="0"/>
              <w:tabs>
                <w:tab w:val="right" w:pos="3600"/>
              </w:tabs>
              <w:autoSpaceDE w:val="0"/>
              <w:autoSpaceDN w:val="0"/>
              <w:adjustRightInd w:val="0"/>
              <w:spacing w:before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Spolu</w:t>
            </w:r>
            <w:r>
              <w:rPr>
                <w:rFonts w:ascii="Times New Roman" w:hAnsi="Times New Roman" w:cs="Times New Roman"/>
                <w:b/>
                <w:bCs/>
              </w:rPr>
              <w:tab/>
              <w:t>130</w:t>
            </w:r>
          </w:p>
          <w:p w:rsidR="00E34934" w:rsidRPr="00CE0DE4" w:rsidRDefault="00E34934" w:rsidP="00A36415"/>
        </w:tc>
      </w:tr>
      <w:tr w:rsidR="00E34934" w:rsidTr="00A36415">
        <w:tc>
          <w:tcPr>
            <w:tcW w:w="4583" w:type="dxa"/>
          </w:tcPr>
          <w:p w:rsidR="00E34934" w:rsidRPr="00904A43" w:rsidRDefault="00E34934" w:rsidP="00A36415">
            <w:pPr>
              <w:rPr>
                <w:rFonts w:ascii="Times New Roman" w:hAnsi="Times New Roman" w:cs="Times New Roman"/>
              </w:rPr>
            </w:pPr>
            <w:r w:rsidRPr="00904A43">
              <w:rPr>
                <w:rFonts w:ascii="Times New Roman" w:hAnsi="Times New Roman" w:cs="Times New Roman"/>
              </w:rPr>
              <w:t>Počet doktorandov: školených/ukončených</w:t>
            </w:r>
          </w:p>
        </w:tc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Počet ukončených doktorandov</w:t>
            </w:r>
            <w:r>
              <w:rPr>
                <w:rFonts w:ascii="Times New Roman" w:hAnsi="Times New Roman" w:cs="Times New Roman"/>
              </w:rPr>
              <w:t>: 3</w:t>
            </w:r>
          </w:p>
          <w:p w:rsidR="00E34934" w:rsidRDefault="00E34934" w:rsidP="00A36415">
            <w:r w:rsidRPr="00CB6DDE">
              <w:rPr>
                <w:rFonts w:ascii="Times New Roman" w:hAnsi="Times New Roman" w:cs="Times New Roman"/>
              </w:rPr>
              <w:t>Počet súčasne školených doktorandov</w:t>
            </w:r>
            <w:r>
              <w:rPr>
                <w:rFonts w:ascii="Times New Roman" w:hAnsi="Times New Roman" w:cs="Times New Roman"/>
              </w:rPr>
              <w:t>: 1</w:t>
            </w:r>
          </w:p>
        </w:tc>
      </w:tr>
      <w:tr w:rsidR="00E34934" w:rsidTr="00A36415"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Téma inauguračnej prednášky</w:t>
            </w:r>
          </w:p>
        </w:tc>
        <w:tc>
          <w:tcPr>
            <w:tcW w:w="4583" w:type="dxa"/>
          </w:tcPr>
          <w:p w:rsidR="00E34934" w:rsidRPr="00CB6DDE" w:rsidRDefault="00CE0DE4" w:rsidP="00A3641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Gramotnosť v premenách času</w:t>
            </w:r>
          </w:p>
        </w:tc>
      </w:tr>
      <w:tr w:rsidR="00E34934" w:rsidTr="00A36415"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Vedecká rada fakulty a vysokej školy, ktoré rozhodovali o návrhu na profesora</w:t>
            </w:r>
          </w:p>
        </w:tc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Vedecká rada Pedagogickej fakulty Prešovskej univerzity v Prešove</w:t>
            </w:r>
          </w:p>
          <w:p w:rsidR="00E34934" w:rsidRDefault="00E34934" w:rsidP="00A36415">
            <w:r w:rsidRPr="00CB6DDE">
              <w:rPr>
                <w:rFonts w:ascii="Times New Roman" w:hAnsi="Times New Roman" w:cs="Times New Roman"/>
              </w:rPr>
              <w:t>Vedecká rada Prešovskej univerzity v Prešove</w:t>
            </w:r>
          </w:p>
        </w:tc>
      </w:tr>
      <w:tr w:rsidR="00E34934" w:rsidTr="00A36415"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Návrh na vymenovanie za profesora v odbore</w:t>
            </w:r>
          </w:p>
        </w:tc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 w:rsidRPr="00CB6DDE">
              <w:rPr>
                <w:rFonts w:ascii="Times New Roman" w:hAnsi="Times New Roman" w:cs="Times New Roman"/>
              </w:rPr>
              <w:t>1.1.5 predškolská a elementárna pedagogika</w:t>
            </w:r>
          </w:p>
        </w:tc>
      </w:tr>
      <w:tr w:rsidR="00E34934" w:rsidTr="00A36415">
        <w:tc>
          <w:tcPr>
            <w:tcW w:w="4583" w:type="dxa"/>
          </w:tcPr>
          <w:p w:rsidR="00E34934" w:rsidRPr="00CB6DDE" w:rsidRDefault="00E34934" w:rsidP="00A36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Kontaktná adresa</w:t>
            </w:r>
          </w:p>
        </w:tc>
        <w:tc>
          <w:tcPr>
            <w:tcW w:w="4583" w:type="dxa"/>
          </w:tcPr>
          <w:p w:rsidR="00CE0DE4" w:rsidRPr="00CB6DDE" w:rsidRDefault="00E34934" w:rsidP="00CE0D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080 01 Prešov, </w:t>
            </w:r>
            <w:r w:rsidR="00CE0DE4">
              <w:rPr>
                <w:rFonts w:ascii="Times New Roman" w:hAnsi="Times New Roman" w:cs="Times New Roman"/>
              </w:rPr>
              <w:t xml:space="preserve">Šrobárova 8, 0908078859, </w:t>
            </w:r>
            <w:hyperlink r:id="rId6" w:history="1">
              <w:r w:rsidR="00CE0DE4" w:rsidRPr="00CE119D">
                <w:rPr>
                  <w:rStyle w:val="Hypertextovprepojenie"/>
                  <w:rFonts w:ascii="Times New Roman" w:hAnsi="Times New Roman" w:cs="Times New Roman"/>
                </w:rPr>
                <w:t>ludmila.belasova@unipo.sk</w:t>
              </w:r>
            </w:hyperlink>
          </w:p>
        </w:tc>
      </w:tr>
    </w:tbl>
    <w:p w:rsidR="00E34934" w:rsidRDefault="00E34934" w:rsidP="00E34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4" w:rsidRDefault="00E34934" w:rsidP="00E34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4" w:rsidRDefault="00E34934" w:rsidP="00E34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934" w:rsidRPr="004544BB" w:rsidRDefault="00E34934" w:rsidP="00E34934">
      <w:pPr>
        <w:rPr>
          <w:rFonts w:ascii="Times New Roman" w:hAnsi="Times New Roman" w:cs="Times New Roman"/>
          <w:sz w:val="24"/>
          <w:szCs w:val="24"/>
        </w:rPr>
      </w:pPr>
      <w:r w:rsidRPr="004544BB">
        <w:rPr>
          <w:rFonts w:ascii="Times New Roman" w:hAnsi="Times New Roman" w:cs="Times New Roman"/>
          <w:sz w:val="24"/>
          <w:szCs w:val="24"/>
        </w:rPr>
        <w:t>Prešov</w:t>
      </w:r>
      <w:r w:rsidR="00CE0DE4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E0DE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uchádzačky:</w:t>
      </w:r>
    </w:p>
    <w:p w:rsidR="007D5AD0" w:rsidRDefault="007D5AD0"/>
    <w:sectPr w:rsidR="007D5AD0" w:rsidSect="00AC0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28BB"/>
    <w:multiLevelType w:val="hybridMultilevel"/>
    <w:tmpl w:val="C1DA6B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934"/>
    <w:rsid w:val="001E619D"/>
    <w:rsid w:val="004D3185"/>
    <w:rsid w:val="005C4516"/>
    <w:rsid w:val="007D5AD0"/>
    <w:rsid w:val="00833B40"/>
    <w:rsid w:val="0093046A"/>
    <w:rsid w:val="009918DB"/>
    <w:rsid w:val="00CE0DE4"/>
    <w:rsid w:val="00DF390E"/>
    <w:rsid w:val="00E34934"/>
    <w:rsid w:val="00E378ED"/>
    <w:rsid w:val="00F37891"/>
    <w:rsid w:val="00F50DAA"/>
    <w:rsid w:val="00F7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934"/>
  </w:style>
  <w:style w:type="paragraph" w:styleId="Nadpis1">
    <w:name w:val="heading 1"/>
    <w:basedOn w:val="Normlny"/>
    <w:next w:val="Normlny"/>
    <w:link w:val="Nadpis1Char"/>
    <w:uiPriority w:val="9"/>
    <w:qFormat/>
    <w:rsid w:val="00E34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E34934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4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E34934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table" w:styleId="Mriekatabuky">
    <w:name w:val="Table Grid"/>
    <w:basedOn w:val="Normlnatabuka"/>
    <w:uiPriority w:val="59"/>
    <w:rsid w:val="00E3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E34934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E34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E349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E0D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34934"/>
  </w:style>
  <w:style w:type="paragraph" w:styleId="Nadpis1">
    <w:name w:val="heading 1"/>
    <w:basedOn w:val="Normlny"/>
    <w:next w:val="Normlny"/>
    <w:link w:val="Nadpis1Char"/>
    <w:uiPriority w:val="9"/>
    <w:qFormat/>
    <w:rsid w:val="00E349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E34934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4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rsid w:val="00E34934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table" w:styleId="Mriekatabuky">
    <w:name w:val="Table Grid"/>
    <w:basedOn w:val="Normlnatabuka"/>
    <w:uiPriority w:val="59"/>
    <w:rsid w:val="00E34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E34934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E349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E349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E0D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dmila.belasova@unipo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</dc:creator>
  <cp:lastModifiedBy>ludmila.belasova</cp:lastModifiedBy>
  <cp:revision>9</cp:revision>
  <dcterms:created xsi:type="dcterms:W3CDTF">2013-10-09T07:53:00Z</dcterms:created>
  <dcterms:modified xsi:type="dcterms:W3CDTF">2013-11-18T09:01:00Z</dcterms:modified>
</cp:coreProperties>
</file>