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F15" w:rsidRDefault="00011F15" w:rsidP="002C1115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Dodatok k publikačnej činnosti – publikačné výstupy do roku 1997</w:t>
      </w:r>
    </w:p>
    <w:p w:rsidR="00011F15" w:rsidRDefault="00011F15" w:rsidP="002C1115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Arial" w:hAnsi="Arial" w:cs="Arial"/>
          <w:b/>
          <w:bCs/>
          <w:sz w:val="20"/>
          <w:szCs w:val="20"/>
        </w:rPr>
      </w:pPr>
    </w:p>
    <w:p w:rsidR="002C1115" w:rsidRDefault="002C1115" w:rsidP="002C1115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AFD</w:t>
      </w:r>
      <w:r>
        <w:rPr>
          <w:rFonts w:ascii="Arial" w:hAnsi="Arial" w:cs="Arial"/>
          <w:sz w:val="20"/>
          <w:szCs w:val="20"/>
        </w:rPr>
        <w:tab/>
        <w:t>Niektoré skúsenosti z prípravy poslucháčov učiteľstva pre I. stupeň  ZŠ v disciplíne didaktika písania / Ľudmila Belásová.</w:t>
      </w:r>
      <w:r>
        <w:rPr>
          <w:rFonts w:ascii="Arial" w:hAnsi="Arial" w:cs="Arial"/>
          <w:sz w:val="20"/>
          <w:szCs w:val="20"/>
        </w:rPr>
        <w:br/>
        <w:t>In: Aktuálne problémy vzdelávania učiteľov základnej školy : zborník z medzinárodnej vedeckej konferencie, Prešov : Pedagogická fakulta v Prešove UPJŠ v Košiciach, Katedra pedagogiky I. stupňa ZŠ, 1993. - ISBN 80-88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697-04-2. - S. 173-176.</w:t>
      </w:r>
      <w:r>
        <w:rPr>
          <w:rFonts w:ascii="Arial" w:hAnsi="Arial" w:cs="Arial"/>
          <w:sz w:val="20"/>
          <w:szCs w:val="20"/>
        </w:rPr>
        <w:br/>
        <w:t>[BELÁSOVÁ, Ľudmila]</w:t>
      </w:r>
    </w:p>
    <w:p w:rsidR="00682E73" w:rsidRDefault="00682E73" w:rsidP="00682E73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AFD</w:t>
      </w:r>
      <w:r>
        <w:rPr>
          <w:rFonts w:ascii="Arial" w:hAnsi="Arial" w:cs="Arial"/>
          <w:sz w:val="20"/>
          <w:szCs w:val="20"/>
        </w:rPr>
        <w:tab/>
        <w:t>Prínos J. A. Komenského do vyučovania čítania a písania v elementárnej škole / Ľudmila Belásová.</w:t>
      </w:r>
      <w:r>
        <w:rPr>
          <w:rFonts w:ascii="Arial" w:hAnsi="Arial" w:cs="Arial"/>
          <w:sz w:val="20"/>
          <w:szCs w:val="20"/>
        </w:rPr>
        <w:br/>
        <w:t>In: J. A. Komenský a tvorivá škola : zborník z medzinárodnej vedeckej konferencie, Prešov : Pedagogická fakulta v Prešove UPJŠ v Košiciach, Katedra pedagogiky I. stupňa ZŠ, 1995. - ISBN 80</w:t>
      </w:r>
      <w:r w:rsidR="00257215">
        <w:rPr>
          <w:rFonts w:ascii="Arial" w:hAnsi="Arial" w:cs="Arial"/>
          <w:sz w:val="20"/>
          <w:szCs w:val="20"/>
        </w:rPr>
        <w:t xml:space="preserve">-88697-20-4. </w:t>
      </w:r>
      <w:r>
        <w:rPr>
          <w:rFonts w:ascii="Arial" w:hAnsi="Arial" w:cs="Arial"/>
          <w:sz w:val="20"/>
          <w:szCs w:val="20"/>
        </w:rPr>
        <w:t>- S. 24-26.</w:t>
      </w:r>
      <w:r>
        <w:rPr>
          <w:rFonts w:ascii="Arial" w:hAnsi="Arial" w:cs="Arial"/>
          <w:sz w:val="20"/>
          <w:szCs w:val="20"/>
        </w:rPr>
        <w:br/>
        <w:t>[BELÁSOVÁ, Ľudmila]</w:t>
      </w:r>
    </w:p>
    <w:p w:rsidR="00682E73" w:rsidRDefault="00682E73" w:rsidP="00682E73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AFD</w:t>
      </w:r>
      <w:r>
        <w:rPr>
          <w:rFonts w:ascii="Arial" w:hAnsi="Arial" w:cs="Arial"/>
          <w:sz w:val="20"/>
          <w:szCs w:val="20"/>
        </w:rPr>
        <w:tab/>
        <w:t>Niekoľko poznámok k slovnému hodnoteniu žiakov z menej podnetného sociálneho prostredia / Ľudmila Belásová.</w:t>
      </w:r>
      <w:r>
        <w:rPr>
          <w:rFonts w:ascii="Arial" w:hAnsi="Arial" w:cs="Arial"/>
          <w:sz w:val="20"/>
          <w:szCs w:val="20"/>
        </w:rPr>
        <w:br/>
        <w:t xml:space="preserve">In: Výchova a vzdelávanie detí zo sociálne znevýhodneného </w:t>
      </w:r>
      <w:r w:rsidR="00257215">
        <w:rPr>
          <w:rFonts w:ascii="Arial" w:hAnsi="Arial" w:cs="Arial"/>
          <w:sz w:val="20"/>
          <w:szCs w:val="20"/>
        </w:rPr>
        <w:t>prostredia</w:t>
      </w:r>
      <w:r>
        <w:rPr>
          <w:rFonts w:ascii="Arial" w:hAnsi="Arial" w:cs="Arial"/>
          <w:sz w:val="20"/>
          <w:szCs w:val="20"/>
        </w:rPr>
        <w:t xml:space="preserve"> : zborník z medzinárodnej vedeckej konferencie, Prešov : Pedagogická fakulta v Prešove UPJŠ v Košiciach, Kated</w:t>
      </w:r>
      <w:r w:rsidR="00257215">
        <w:rPr>
          <w:rFonts w:ascii="Arial" w:hAnsi="Arial" w:cs="Arial"/>
          <w:sz w:val="20"/>
          <w:szCs w:val="20"/>
        </w:rPr>
        <w:t>ra pedagogiky I. stupňa ZŠ, 1996. - ISBN 80-88697-3</w:t>
      </w:r>
      <w:r>
        <w:rPr>
          <w:rFonts w:ascii="Arial" w:hAnsi="Arial" w:cs="Arial"/>
          <w:sz w:val="20"/>
          <w:szCs w:val="20"/>
        </w:rPr>
        <w:t>4-</w:t>
      </w:r>
      <w:r w:rsidR="00257215">
        <w:rPr>
          <w:rFonts w:ascii="Arial" w:hAnsi="Arial" w:cs="Arial"/>
          <w:sz w:val="20"/>
          <w:szCs w:val="20"/>
        </w:rPr>
        <w:t>4. - S. 75-77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br/>
        <w:t>[BELÁSOVÁ, Ľudmila]</w:t>
      </w:r>
    </w:p>
    <w:p w:rsidR="00682E73" w:rsidRDefault="00682E73" w:rsidP="00682E73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Arial" w:hAnsi="Arial" w:cs="Arial"/>
          <w:sz w:val="20"/>
          <w:szCs w:val="20"/>
        </w:rPr>
      </w:pPr>
    </w:p>
    <w:p w:rsidR="00682E73" w:rsidRDefault="00682E73" w:rsidP="002C1115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240" w:lineRule="auto"/>
        <w:ind w:left="720" w:hanging="720"/>
        <w:rPr>
          <w:rFonts w:ascii="Arial" w:hAnsi="Arial" w:cs="Arial"/>
          <w:sz w:val="20"/>
          <w:szCs w:val="20"/>
        </w:rPr>
      </w:pPr>
    </w:p>
    <w:p w:rsidR="0023580A" w:rsidRDefault="0023580A"/>
    <w:sectPr w:rsidR="002358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115"/>
    <w:rsid w:val="00011F15"/>
    <w:rsid w:val="0023580A"/>
    <w:rsid w:val="00257215"/>
    <w:rsid w:val="002C1115"/>
    <w:rsid w:val="005F1547"/>
    <w:rsid w:val="00682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C1115"/>
    <w:rPr>
      <w:rFonts w:eastAsiaTheme="minorEastAsia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C1115"/>
    <w:rPr>
      <w:rFonts w:eastAsiaTheme="minorEastAsia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ludmila.belasova</dc:creator>
  <cp:lastModifiedBy>ludmila.belasova</cp:lastModifiedBy>
  <cp:revision>5</cp:revision>
  <cp:lastPrinted>2013-10-28T08:39:00Z</cp:lastPrinted>
  <dcterms:created xsi:type="dcterms:W3CDTF">2013-10-14T08:23:00Z</dcterms:created>
  <dcterms:modified xsi:type="dcterms:W3CDTF">2013-10-28T08:40:00Z</dcterms:modified>
</cp:coreProperties>
</file>